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C5" w:rsidRDefault="00F155C5" w:rsidP="00C929BB">
      <w:pPr>
        <w:spacing w:after="0" w:line="240" w:lineRule="auto"/>
        <w:jc w:val="center"/>
        <w:rPr>
          <w:rFonts w:ascii="Arial" w:hAnsi="Arial" w:cs="Arial"/>
          <w:b/>
        </w:rPr>
      </w:pPr>
    </w:p>
    <w:p w:rsidR="00C929BB" w:rsidRDefault="00C929BB" w:rsidP="00C929B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 LIST</w:t>
      </w:r>
    </w:p>
    <w:p w:rsidR="008801B3" w:rsidRDefault="00C164C2" w:rsidP="00C929BB">
      <w:pPr>
        <w:spacing w:after="0" w:line="240" w:lineRule="auto"/>
        <w:jc w:val="center"/>
        <w:rPr>
          <w:rFonts w:ascii="Arial" w:hAnsi="Arial" w:cs="Arial"/>
          <w:b/>
        </w:rPr>
      </w:pPr>
      <w:r w:rsidRPr="003F3C22">
        <w:rPr>
          <w:rFonts w:ascii="Arial" w:hAnsi="Arial" w:cs="Arial"/>
          <w:b/>
        </w:rPr>
        <w:t xml:space="preserve"> Certificado de Reconhecimento de Instituição Cultural</w:t>
      </w:r>
      <w:r w:rsidR="006D053C" w:rsidRPr="003F3C22">
        <w:rPr>
          <w:rFonts w:ascii="Arial" w:hAnsi="Arial" w:cs="Arial"/>
          <w:b/>
        </w:rPr>
        <w:t xml:space="preserve"> (CRIC)</w:t>
      </w:r>
    </w:p>
    <w:p w:rsidR="00DC0091" w:rsidRDefault="00DC0091" w:rsidP="00C929BB">
      <w:pPr>
        <w:spacing w:after="0" w:line="240" w:lineRule="auto"/>
        <w:jc w:val="center"/>
        <w:rPr>
          <w:rFonts w:ascii="Arial" w:hAnsi="Arial" w:cs="Arial"/>
          <w:b/>
        </w:rPr>
      </w:pPr>
    </w:p>
    <w:p w:rsidR="00C929BB" w:rsidRDefault="00C929BB" w:rsidP="00C929B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3673" w:type="pct"/>
        <w:jc w:val="center"/>
        <w:tblLayout w:type="fixed"/>
        <w:tblLook w:val="04A0"/>
      </w:tblPr>
      <w:tblGrid>
        <w:gridCol w:w="4688"/>
        <w:gridCol w:w="1718"/>
      </w:tblGrid>
      <w:tr w:rsidR="00DC0091" w:rsidRPr="003F3C22" w:rsidTr="00DC0091">
        <w:trPr>
          <w:trHeight w:val="513"/>
          <w:jc w:val="center"/>
        </w:trPr>
        <w:tc>
          <w:tcPr>
            <w:tcW w:w="3659" w:type="pct"/>
            <w:vAlign w:val="center"/>
          </w:tcPr>
          <w:p w:rsidR="00DC0091" w:rsidRPr="003F3C22" w:rsidRDefault="00DC0091" w:rsidP="00757E74">
            <w:pPr>
              <w:jc w:val="center"/>
              <w:rPr>
                <w:rFonts w:ascii="Arial" w:hAnsi="Arial" w:cs="Arial"/>
                <w:b/>
              </w:rPr>
            </w:pPr>
            <w:r w:rsidRPr="003F3C22">
              <w:rPr>
                <w:rFonts w:ascii="Arial" w:hAnsi="Arial" w:cs="Arial"/>
                <w:b/>
              </w:rPr>
              <w:t>Documentos</w:t>
            </w:r>
          </w:p>
        </w:tc>
        <w:tc>
          <w:tcPr>
            <w:tcW w:w="1341" w:type="pct"/>
            <w:vAlign w:val="bottom"/>
          </w:tcPr>
          <w:p w:rsidR="00DC0091" w:rsidRDefault="00DC0091" w:rsidP="00A922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C0091" w:rsidRPr="003F3C22" w:rsidRDefault="00DC0091" w:rsidP="00A922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Resolução SC. 140/02</w:t>
            </w:r>
          </w:p>
          <w:p w:rsidR="00DC0091" w:rsidRPr="003F3C22" w:rsidRDefault="00DC0091" w:rsidP="00A922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0091" w:rsidRPr="003F3C22" w:rsidTr="00DC0091">
        <w:trPr>
          <w:trHeight w:val="911"/>
          <w:jc w:val="center"/>
        </w:trPr>
        <w:tc>
          <w:tcPr>
            <w:tcW w:w="3659" w:type="pct"/>
            <w:vAlign w:val="center"/>
          </w:tcPr>
          <w:p w:rsidR="00DC0091" w:rsidRPr="00C47DC9" w:rsidRDefault="00DC0091" w:rsidP="00C47D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C9">
              <w:rPr>
                <w:rFonts w:ascii="Arial" w:hAnsi="Arial" w:cs="Arial"/>
                <w:sz w:val="20"/>
                <w:szCs w:val="20"/>
              </w:rPr>
              <w:t>Pedido Inicial – Anexo I</w:t>
            </w:r>
          </w:p>
        </w:tc>
        <w:tc>
          <w:tcPr>
            <w:tcW w:w="1341" w:type="pct"/>
            <w:vAlign w:val="center"/>
          </w:tcPr>
          <w:p w:rsidR="00DC0091" w:rsidRDefault="00DC0091" w:rsidP="00757E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DC9">
              <w:rPr>
                <w:rFonts w:ascii="Arial" w:hAnsi="Arial" w:cs="Arial"/>
                <w:bCs/>
                <w:sz w:val="20"/>
                <w:szCs w:val="20"/>
              </w:rPr>
              <w:t>Artigo 2º</w:t>
            </w:r>
          </w:p>
          <w:p w:rsidR="00DC0091" w:rsidRPr="00C47DC9" w:rsidRDefault="00DC0091" w:rsidP="0075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DC9">
              <w:rPr>
                <w:rFonts w:ascii="Arial" w:hAnsi="Arial" w:cs="Arial"/>
                <w:bCs/>
                <w:sz w:val="20"/>
                <w:szCs w:val="20"/>
              </w:rPr>
              <w:t xml:space="preserve"> “caput”</w:t>
            </w:r>
          </w:p>
        </w:tc>
      </w:tr>
      <w:tr w:rsidR="00DC0091" w:rsidRPr="003F3C22" w:rsidTr="00DC0091">
        <w:trPr>
          <w:trHeight w:val="1109"/>
          <w:jc w:val="center"/>
        </w:trPr>
        <w:tc>
          <w:tcPr>
            <w:tcW w:w="3659" w:type="pct"/>
            <w:vAlign w:val="center"/>
          </w:tcPr>
          <w:p w:rsidR="00DC0091" w:rsidRPr="00C47DC9" w:rsidRDefault="00DC0091" w:rsidP="00C47D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C9">
              <w:rPr>
                <w:rFonts w:ascii="Arial" w:hAnsi="Arial" w:cs="Arial"/>
                <w:sz w:val="20"/>
                <w:szCs w:val="20"/>
              </w:rPr>
              <w:t>Estatuto social registrado</w:t>
            </w:r>
            <w:r>
              <w:rPr>
                <w:rFonts w:ascii="Arial" w:hAnsi="Arial" w:cs="Arial"/>
                <w:sz w:val="20"/>
                <w:szCs w:val="20"/>
              </w:rPr>
              <w:t>--</w:t>
            </w:r>
            <w:r w:rsidRPr="00C47DC9">
              <w:rPr>
                <w:rFonts w:ascii="Arial" w:hAnsi="Arial" w:cs="Arial"/>
                <w:sz w:val="20"/>
                <w:szCs w:val="20"/>
              </w:rPr>
              <w:t xml:space="preserve"> no cartório de títulos e documentos e sua última alteração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1" w:type="pct"/>
            <w:vAlign w:val="center"/>
          </w:tcPr>
          <w:p w:rsidR="00DC0091" w:rsidRPr="00C47DC9" w:rsidRDefault="00DC0091" w:rsidP="00757E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DC9">
              <w:rPr>
                <w:rFonts w:ascii="Arial" w:hAnsi="Arial" w:cs="Arial"/>
                <w:bCs/>
                <w:sz w:val="20"/>
                <w:szCs w:val="20"/>
              </w:rPr>
              <w:t>Artigo 2º</w:t>
            </w:r>
          </w:p>
          <w:p w:rsidR="00DC0091" w:rsidRPr="00C47DC9" w:rsidRDefault="00DC0091" w:rsidP="0075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DC9">
              <w:rPr>
                <w:rFonts w:ascii="Arial" w:hAnsi="Arial" w:cs="Arial"/>
                <w:bCs/>
                <w:sz w:val="20"/>
                <w:szCs w:val="20"/>
              </w:rPr>
              <w:t>Item 01</w:t>
            </w:r>
          </w:p>
        </w:tc>
      </w:tr>
      <w:tr w:rsidR="00DC0091" w:rsidRPr="003F3C22" w:rsidTr="00DC0091">
        <w:trPr>
          <w:trHeight w:val="993"/>
          <w:jc w:val="center"/>
        </w:trPr>
        <w:tc>
          <w:tcPr>
            <w:tcW w:w="3659" w:type="pct"/>
            <w:vAlign w:val="center"/>
          </w:tcPr>
          <w:p w:rsidR="00DC0091" w:rsidRPr="00C47DC9" w:rsidRDefault="00DC0091" w:rsidP="00C47D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C9">
              <w:rPr>
                <w:rFonts w:ascii="Arial" w:hAnsi="Arial" w:cs="Arial"/>
                <w:sz w:val="20"/>
                <w:szCs w:val="20"/>
              </w:rPr>
              <w:t>Ata da última eleição da diretoria e suas alterações, devidamente registradas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1" w:type="pct"/>
            <w:vAlign w:val="center"/>
          </w:tcPr>
          <w:p w:rsidR="00DC0091" w:rsidRPr="00C47DC9" w:rsidRDefault="00DC0091" w:rsidP="00757E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DC9">
              <w:rPr>
                <w:rFonts w:ascii="Arial" w:hAnsi="Arial" w:cs="Arial"/>
                <w:bCs/>
                <w:sz w:val="20"/>
                <w:szCs w:val="20"/>
              </w:rPr>
              <w:t>Artigo 2º</w:t>
            </w:r>
          </w:p>
          <w:p w:rsidR="00DC0091" w:rsidRPr="00C47DC9" w:rsidRDefault="00DC0091" w:rsidP="0075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DC9">
              <w:rPr>
                <w:rFonts w:ascii="Arial" w:hAnsi="Arial" w:cs="Arial"/>
                <w:bCs/>
                <w:sz w:val="20"/>
                <w:szCs w:val="20"/>
              </w:rPr>
              <w:t>Item 02</w:t>
            </w:r>
          </w:p>
        </w:tc>
      </w:tr>
      <w:tr w:rsidR="00DC0091" w:rsidRPr="003F3C22" w:rsidTr="00DC0091">
        <w:trPr>
          <w:trHeight w:val="988"/>
          <w:jc w:val="center"/>
        </w:trPr>
        <w:tc>
          <w:tcPr>
            <w:tcW w:w="3659" w:type="pct"/>
            <w:vAlign w:val="center"/>
          </w:tcPr>
          <w:p w:rsidR="00DC0091" w:rsidRPr="00C47DC9" w:rsidRDefault="00DC0091" w:rsidP="00C47D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C9">
              <w:rPr>
                <w:rFonts w:ascii="Arial" w:hAnsi="Arial" w:cs="Arial"/>
                <w:sz w:val="20"/>
                <w:szCs w:val="20"/>
              </w:rPr>
              <w:t>Inscrição no Cadastro Nacional de Pessoas Jurídicas – CNPJ</w:t>
            </w:r>
          </w:p>
        </w:tc>
        <w:tc>
          <w:tcPr>
            <w:tcW w:w="1341" w:type="pct"/>
            <w:vAlign w:val="center"/>
          </w:tcPr>
          <w:p w:rsidR="00DC0091" w:rsidRPr="00C47DC9" w:rsidRDefault="00DC0091" w:rsidP="00757E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DC9">
              <w:rPr>
                <w:rFonts w:ascii="Arial" w:hAnsi="Arial" w:cs="Arial"/>
                <w:bCs/>
                <w:sz w:val="20"/>
                <w:szCs w:val="20"/>
              </w:rPr>
              <w:t>Artigo 2º</w:t>
            </w:r>
          </w:p>
          <w:p w:rsidR="00DC0091" w:rsidRPr="00C47DC9" w:rsidRDefault="00DC0091" w:rsidP="0075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DC9">
              <w:rPr>
                <w:rFonts w:ascii="Arial" w:hAnsi="Arial" w:cs="Arial"/>
                <w:bCs/>
                <w:sz w:val="20"/>
                <w:szCs w:val="20"/>
              </w:rPr>
              <w:t>Item 03</w:t>
            </w:r>
          </w:p>
        </w:tc>
      </w:tr>
      <w:tr w:rsidR="00DC0091" w:rsidRPr="003F3C22" w:rsidTr="00DC0091">
        <w:trPr>
          <w:trHeight w:val="1819"/>
          <w:jc w:val="center"/>
        </w:trPr>
        <w:tc>
          <w:tcPr>
            <w:tcW w:w="3659" w:type="pct"/>
            <w:vAlign w:val="center"/>
          </w:tcPr>
          <w:p w:rsidR="00DC0091" w:rsidRPr="00C47DC9" w:rsidRDefault="00DC0091" w:rsidP="00C47D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C9">
              <w:rPr>
                <w:rFonts w:ascii="Arial" w:hAnsi="Arial" w:cs="Arial"/>
                <w:sz w:val="20"/>
                <w:szCs w:val="20"/>
              </w:rPr>
              <w:t>Balanços patrimoniais e demonstrativos de resultado dos 03 (três) últimos exercícios com relação discriminada de despesa da entidade ou, se for o caso, de período inferior, na hipótese de a constituição da entidade interessada não atingir tal período.</w:t>
            </w:r>
          </w:p>
        </w:tc>
        <w:tc>
          <w:tcPr>
            <w:tcW w:w="1341" w:type="pct"/>
            <w:vAlign w:val="center"/>
          </w:tcPr>
          <w:p w:rsidR="00DC0091" w:rsidRPr="00C47DC9" w:rsidRDefault="00DC0091" w:rsidP="00757E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DC9">
              <w:rPr>
                <w:rFonts w:ascii="Arial" w:hAnsi="Arial" w:cs="Arial"/>
                <w:bCs/>
                <w:sz w:val="20"/>
                <w:szCs w:val="20"/>
              </w:rPr>
              <w:t>Artigo 2º</w:t>
            </w:r>
          </w:p>
          <w:p w:rsidR="00DC0091" w:rsidRPr="00C47DC9" w:rsidRDefault="00DC0091" w:rsidP="0075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DC9">
              <w:rPr>
                <w:rFonts w:ascii="Arial" w:hAnsi="Arial" w:cs="Arial"/>
                <w:bCs/>
                <w:sz w:val="20"/>
                <w:szCs w:val="20"/>
              </w:rPr>
              <w:t>Item 04</w:t>
            </w:r>
          </w:p>
        </w:tc>
      </w:tr>
      <w:tr w:rsidR="00DC0091" w:rsidRPr="003F3C22" w:rsidTr="00DC0091">
        <w:trPr>
          <w:trHeight w:val="1260"/>
          <w:jc w:val="center"/>
        </w:trPr>
        <w:tc>
          <w:tcPr>
            <w:tcW w:w="3659" w:type="pct"/>
            <w:vAlign w:val="center"/>
          </w:tcPr>
          <w:p w:rsidR="00DC0091" w:rsidRPr="00C47DC9" w:rsidRDefault="00DC0091" w:rsidP="004D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DC9">
              <w:rPr>
                <w:rFonts w:ascii="Arial" w:hAnsi="Arial" w:cs="Arial"/>
                <w:sz w:val="20"/>
                <w:szCs w:val="20"/>
              </w:rPr>
              <w:t xml:space="preserve">Cédula de identidade e do comprovante de inscrição no </w:t>
            </w:r>
            <w:r>
              <w:rPr>
                <w:rFonts w:ascii="Arial" w:hAnsi="Arial" w:cs="Arial"/>
                <w:sz w:val="20"/>
                <w:szCs w:val="20"/>
              </w:rPr>
              <w:t>CPF</w:t>
            </w:r>
            <w:r w:rsidRPr="00C47DC9">
              <w:rPr>
                <w:rFonts w:ascii="Arial" w:hAnsi="Arial" w:cs="Arial"/>
                <w:sz w:val="20"/>
                <w:szCs w:val="20"/>
              </w:rPr>
              <w:t xml:space="preserve"> do representante da entidade e</w:t>
            </w:r>
            <w:r>
              <w:rPr>
                <w:rFonts w:ascii="Arial" w:hAnsi="Arial" w:cs="Arial"/>
                <w:sz w:val="20"/>
                <w:szCs w:val="20"/>
              </w:rPr>
              <w:t>/ou</w:t>
            </w:r>
            <w:r w:rsidRPr="00C47DC9">
              <w:rPr>
                <w:rFonts w:ascii="Arial" w:hAnsi="Arial" w:cs="Arial"/>
                <w:sz w:val="20"/>
                <w:szCs w:val="20"/>
              </w:rPr>
              <w:t xml:space="preserve"> procuradores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1" w:type="pct"/>
            <w:vAlign w:val="center"/>
          </w:tcPr>
          <w:p w:rsidR="00DC0091" w:rsidRPr="00C47DC9" w:rsidRDefault="00DC0091" w:rsidP="00757E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DC9">
              <w:rPr>
                <w:rFonts w:ascii="Arial" w:hAnsi="Arial" w:cs="Arial"/>
                <w:bCs/>
                <w:sz w:val="20"/>
                <w:szCs w:val="20"/>
              </w:rPr>
              <w:t>Artigo 2º</w:t>
            </w:r>
          </w:p>
          <w:p w:rsidR="00DC0091" w:rsidRPr="00C47DC9" w:rsidRDefault="00DC0091" w:rsidP="00757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DC9">
              <w:rPr>
                <w:rFonts w:ascii="Arial" w:hAnsi="Arial" w:cs="Arial"/>
                <w:bCs/>
                <w:sz w:val="20"/>
                <w:szCs w:val="20"/>
              </w:rPr>
              <w:t>Item 05</w:t>
            </w:r>
          </w:p>
        </w:tc>
      </w:tr>
      <w:tr w:rsidR="00DC0091" w:rsidRPr="003F3C22" w:rsidTr="00DC0091">
        <w:trPr>
          <w:trHeight w:val="983"/>
          <w:jc w:val="center"/>
        </w:trPr>
        <w:tc>
          <w:tcPr>
            <w:tcW w:w="3659" w:type="pct"/>
            <w:vAlign w:val="center"/>
          </w:tcPr>
          <w:p w:rsidR="00DC0091" w:rsidRPr="00C47DC9" w:rsidRDefault="00DC0091" w:rsidP="00C47D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Demonstração exata dos objetivos artísticos e culturais no Estatuto Social. </w:t>
            </w:r>
          </w:p>
        </w:tc>
        <w:tc>
          <w:tcPr>
            <w:tcW w:w="1341" w:type="pct"/>
            <w:vAlign w:val="center"/>
          </w:tcPr>
          <w:p w:rsidR="00DC0091" w:rsidRPr="00C47DC9" w:rsidRDefault="00DC0091" w:rsidP="00757E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Artigo 2°, §1°</w:t>
            </w:r>
          </w:p>
        </w:tc>
      </w:tr>
      <w:tr w:rsidR="00DC0091" w:rsidRPr="003F3C22" w:rsidTr="00DC0091">
        <w:trPr>
          <w:trHeight w:val="1150"/>
          <w:jc w:val="center"/>
        </w:trPr>
        <w:tc>
          <w:tcPr>
            <w:tcW w:w="3659" w:type="pct"/>
            <w:vAlign w:val="center"/>
          </w:tcPr>
          <w:p w:rsidR="00DC0091" w:rsidRPr="009F783D" w:rsidRDefault="00DC0091" w:rsidP="00D576B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78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Demonstrativos comprobatórios de atividades culturais desenvolvidas pela instituição nos 03 últimos anos. </w:t>
            </w:r>
          </w:p>
        </w:tc>
        <w:tc>
          <w:tcPr>
            <w:tcW w:w="1341" w:type="pct"/>
            <w:vAlign w:val="center"/>
          </w:tcPr>
          <w:p w:rsidR="00DC0091" w:rsidRPr="009F783D" w:rsidRDefault="00DC0091" w:rsidP="00757E7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</w:rPr>
            </w:pPr>
            <w:r w:rsidRPr="009F783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Artigo 2º, §2°</w:t>
            </w:r>
          </w:p>
        </w:tc>
      </w:tr>
    </w:tbl>
    <w:p w:rsidR="002020C8" w:rsidRDefault="00F155C5" w:rsidP="00F155C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tbl>
      <w:tblPr>
        <w:tblStyle w:val="Tabelacomgrade"/>
        <w:tblW w:w="3673" w:type="pct"/>
        <w:jc w:val="center"/>
        <w:tblLayout w:type="fixed"/>
        <w:tblLook w:val="04A0"/>
      </w:tblPr>
      <w:tblGrid>
        <w:gridCol w:w="4688"/>
        <w:gridCol w:w="1718"/>
      </w:tblGrid>
      <w:tr w:rsidR="00DC0091" w:rsidTr="00DC0091">
        <w:trPr>
          <w:trHeight w:val="922"/>
          <w:jc w:val="center"/>
        </w:trPr>
        <w:tc>
          <w:tcPr>
            <w:tcW w:w="3659" w:type="pct"/>
            <w:vAlign w:val="center"/>
          </w:tcPr>
          <w:p w:rsidR="00DC0091" w:rsidRPr="003F3C22" w:rsidRDefault="00DC0091" w:rsidP="00FF11E5">
            <w:pPr>
              <w:jc w:val="center"/>
              <w:rPr>
                <w:rFonts w:ascii="Arial" w:hAnsi="Arial" w:cs="Arial"/>
                <w:b/>
              </w:rPr>
            </w:pPr>
            <w:r w:rsidRPr="003F3C22">
              <w:rPr>
                <w:rFonts w:ascii="Arial" w:hAnsi="Arial" w:cs="Arial"/>
                <w:b/>
              </w:rPr>
              <w:lastRenderedPageBreak/>
              <w:t>Documentos</w:t>
            </w:r>
          </w:p>
          <w:p w:rsidR="00DC0091" w:rsidRDefault="00DC0091" w:rsidP="00FF11E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DC0091" w:rsidRPr="00C47DC9" w:rsidRDefault="00DC0091" w:rsidP="00DC00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3C22">
              <w:rPr>
                <w:rFonts w:ascii="Arial" w:hAnsi="Arial" w:cs="Arial"/>
                <w:b/>
                <w:bCs/>
              </w:rPr>
              <w:t>Parecer CJ/SC 07/2018</w:t>
            </w:r>
          </w:p>
        </w:tc>
      </w:tr>
      <w:tr w:rsidR="00DC0091" w:rsidTr="00DC0091">
        <w:trPr>
          <w:trHeight w:val="922"/>
          <w:jc w:val="center"/>
        </w:trPr>
        <w:tc>
          <w:tcPr>
            <w:tcW w:w="3659" w:type="pct"/>
            <w:vAlign w:val="center"/>
          </w:tcPr>
          <w:p w:rsidR="00DC0091" w:rsidRPr="004D53D3" w:rsidRDefault="00DC0091" w:rsidP="00FF1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Regularidade de Representação (Prova da diretoria em exercício / Procuração) </w:t>
            </w:r>
          </w:p>
        </w:tc>
        <w:tc>
          <w:tcPr>
            <w:tcW w:w="1341" w:type="pct"/>
            <w:vAlign w:val="center"/>
          </w:tcPr>
          <w:p w:rsidR="00DC0091" w:rsidRPr="003F3C22" w:rsidRDefault="00DC0091" w:rsidP="00FF1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 17, a</w:t>
            </w:r>
          </w:p>
        </w:tc>
      </w:tr>
      <w:tr w:rsidR="00DC0091" w:rsidTr="00DC0091">
        <w:trPr>
          <w:trHeight w:val="922"/>
          <w:jc w:val="center"/>
        </w:trPr>
        <w:tc>
          <w:tcPr>
            <w:tcW w:w="3659" w:type="pct"/>
            <w:vAlign w:val="center"/>
          </w:tcPr>
          <w:p w:rsidR="00DC0091" w:rsidRPr="003F3C22" w:rsidRDefault="00DC0091" w:rsidP="00FF11E5">
            <w:pPr>
              <w:jc w:val="center"/>
              <w:rPr>
                <w:rFonts w:ascii="Arial" w:hAnsi="Arial" w:cs="Arial"/>
                <w:b/>
              </w:rPr>
            </w:pPr>
            <w:r w:rsidRPr="003F3C22">
              <w:rPr>
                <w:rFonts w:ascii="Arial" w:hAnsi="Arial" w:cs="Arial"/>
              </w:rPr>
              <w:t xml:space="preserve">Certidão </w:t>
            </w:r>
            <w:r>
              <w:rPr>
                <w:rFonts w:ascii="Arial" w:hAnsi="Arial" w:cs="Arial"/>
              </w:rPr>
              <w:t xml:space="preserve">negativa de débitos relativos aos tributos federais e </w:t>
            </w:r>
            <w:r>
              <w:rPr>
                <w:rFonts w:ascii="Arial" w:hAnsi="Arial" w:cs="Arial"/>
              </w:rPr>
              <w:br/>
              <w:t>à dívida ativa da União válida.</w:t>
            </w:r>
          </w:p>
        </w:tc>
        <w:tc>
          <w:tcPr>
            <w:tcW w:w="1341" w:type="pct"/>
            <w:vAlign w:val="center"/>
          </w:tcPr>
          <w:p w:rsidR="00DC0091" w:rsidRPr="003F3C22" w:rsidRDefault="00DC0091" w:rsidP="00FF1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 17, c</w:t>
            </w:r>
          </w:p>
        </w:tc>
      </w:tr>
      <w:tr w:rsidR="00DC0091" w:rsidTr="00DC0091">
        <w:trPr>
          <w:trHeight w:val="922"/>
          <w:jc w:val="center"/>
        </w:trPr>
        <w:tc>
          <w:tcPr>
            <w:tcW w:w="3659" w:type="pct"/>
            <w:vAlign w:val="center"/>
          </w:tcPr>
          <w:p w:rsidR="00DC0091" w:rsidRPr="003F3C22" w:rsidRDefault="00DC0091" w:rsidP="00FF11E5">
            <w:pPr>
              <w:jc w:val="center"/>
              <w:rPr>
                <w:rFonts w:ascii="Arial" w:hAnsi="Arial" w:cs="Arial"/>
                <w:b/>
              </w:rPr>
            </w:pPr>
            <w:r w:rsidRPr="003F3C22">
              <w:rPr>
                <w:rFonts w:ascii="Arial" w:hAnsi="Arial" w:cs="Arial"/>
              </w:rPr>
              <w:t>Certidão de regularidade do FGTS – CRF válida.</w:t>
            </w:r>
          </w:p>
        </w:tc>
        <w:tc>
          <w:tcPr>
            <w:tcW w:w="1341" w:type="pct"/>
            <w:vAlign w:val="center"/>
          </w:tcPr>
          <w:p w:rsidR="00DC0091" w:rsidRPr="003F3C22" w:rsidRDefault="00DC0091" w:rsidP="00FF1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 17, d</w:t>
            </w:r>
          </w:p>
        </w:tc>
      </w:tr>
      <w:tr w:rsidR="00DC0091" w:rsidTr="00DC0091">
        <w:trPr>
          <w:trHeight w:val="922"/>
          <w:jc w:val="center"/>
        </w:trPr>
        <w:tc>
          <w:tcPr>
            <w:tcW w:w="3659" w:type="pct"/>
            <w:vAlign w:val="center"/>
          </w:tcPr>
          <w:p w:rsidR="00DC0091" w:rsidRPr="00A96009" w:rsidRDefault="00DC0091" w:rsidP="00FF11E5">
            <w:pPr>
              <w:jc w:val="center"/>
              <w:rPr>
                <w:rFonts w:ascii="Arial" w:hAnsi="Arial" w:cs="Arial"/>
              </w:rPr>
            </w:pPr>
            <w:r w:rsidRPr="00A96009">
              <w:rPr>
                <w:rFonts w:ascii="Arial" w:hAnsi="Arial" w:cs="Arial"/>
              </w:rPr>
              <w:t>Certidão de regularidade de débitos tributários com a Fazenda Estadual</w:t>
            </w:r>
            <w:r>
              <w:rPr>
                <w:rFonts w:ascii="Arial" w:hAnsi="Arial" w:cs="Arial"/>
              </w:rPr>
              <w:t>, válida.</w:t>
            </w:r>
          </w:p>
        </w:tc>
        <w:tc>
          <w:tcPr>
            <w:tcW w:w="1341" w:type="pct"/>
            <w:vAlign w:val="center"/>
          </w:tcPr>
          <w:p w:rsidR="00DC0091" w:rsidRPr="003F3C22" w:rsidRDefault="00DC0091" w:rsidP="00FF1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 17, e</w:t>
            </w:r>
          </w:p>
        </w:tc>
      </w:tr>
      <w:tr w:rsidR="00DC0091" w:rsidTr="00DC0091">
        <w:trPr>
          <w:trHeight w:val="922"/>
          <w:jc w:val="center"/>
        </w:trPr>
        <w:tc>
          <w:tcPr>
            <w:tcW w:w="3659" w:type="pct"/>
            <w:vAlign w:val="center"/>
          </w:tcPr>
          <w:p w:rsidR="00DC0091" w:rsidRDefault="00DC0091" w:rsidP="00FF11E5">
            <w:pPr>
              <w:jc w:val="center"/>
              <w:rPr>
                <w:rFonts w:ascii="Arial" w:hAnsi="Arial" w:cs="Arial"/>
              </w:rPr>
            </w:pPr>
          </w:p>
          <w:p w:rsidR="00DC0091" w:rsidRDefault="00DC0091" w:rsidP="00FF1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de regularidade perante o Ministério do Trabalho.</w:t>
            </w:r>
          </w:p>
          <w:p w:rsidR="00DC0091" w:rsidRDefault="00DC0091" w:rsidP="00FF1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pct"/>
            <w:vAlign w:val="center"/>
          </w:tcPr>
          <w:p w:rsidR="00DC0091" w:rsidRPr="003F3C22" w:rsidRDefault="00DC0091" w:rsidP="00FF1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 </w:t>
            </w:r>
            <w:proofErr w:type="gramStart"/>
            <w:r>
              <w:rPr>
                <w:rFonts w:ascii="Arial" w:hAnsi="Arial" w:cs="Arial"/>
                <w:b/>
                <w:bCs/>
              </w:rPr>
              <w:t>17,</w:t>
            </w:r>
            <w:proofErr w:type="gramEnd"/>
            <w:r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DC0091" w:rsidTr="00DC0091">
        <w:trPr>
          <w:trHeight w:val="922"/>
          <w:jc w:val="center"/>
        </w:trPr>
        <w:tc>
          <w:tcPr>
            <w:tcW w:w="3659" w:type="pct"/>
            <w:vAlign w:val="center"/>
          </w:tcPr>
          <w:p w:rsidR="00DC0091" w:rsidRDefault="00DC0091" w:rsidP="00FF1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de inexistência de impedimento legal para licitar ou contratar com a Administração Pública.</w:t>
            </w:r>
          </w:p>
        </w:tc>
        <w:tc>
          <w:tcPr>
            <w:tcW w:w="1341" w:type="pct"/>
            <w:vAlign w:val="center"/>
          </w:tcPr>
          <w:p w:rsidR="00DC0091" w:rsidRDefault="00DC0091" w:rsidP="00FF1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 </w:t>
            </w:r>
            <w:proofErr w:type="gramStart"/>
            <w:r>
              <w:rPr>
                <w:rFonts w:ascii="Arial" w:hAnsi="Arial" w:cs="Arial"/>
                <w:b/>
                <w:bCs/>
              </w:rPr>
              <w:t>17,</w:t>
            </w:r>
            <w:proofErr w:type="gramEnd"/>
            <w:r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DC0091" w:rsidTr="00DC0091">
        <w:trPr>
          <w:trHeight w:val="922"/>
          <w:jc w:val="center"/>
        </w:trPr>
        <w:tc>
          <w:tcPr>
            <w:tcW w:w="3659" w:type="pct"/>
            <w:vAlign w:val="center"/>
          </w:tcPr>
          <w:p w:rsidR="00DC0091" w:rsidRDefault="00DC0091" w:rsidP="00FF1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de atendimento às normas relativas à saúde e segurança do trabalho.</w:t>
            </w:r>
          </w:p>
        </w:tc>
        <w:tc>
          <w:tcPr>
            <w:tcW w:w="1341" w:type="pct"/>
            <w:vAlign w:val="center"/>
          </w:tcPr>
          <w:p w:rsidR="00DC0091" w:rsidRPr="003F3C22" w:rsidRDefault="00DC0091" w:rsidP="00FF1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 </w:t>
            </w:r>
            <w:proofErr w:type="gramStart"/>
            <w:r>
              <w:rPr>
                <w:rFonts w:ascii="Arial" w:hAnsi="Arial" w:cs="Arial"/>
                <w:b/>
                <w:bCs/>
              </w:rPr>
              <w:t>17,</w:t>
            </w:r>
            <w:proofErr w:type="gramEnd"/>
            <w:r>
              <w:rPr>
                <w:rFonts w:ascii="Arial" w:hAnsi="Arial" w:cs="Arial"/>
                <w:b/>
                <w:bCs/>
              </w:rPr>
              <w:t>f</w:t>
            </w:r>
          </w:p>
        </w:tc>
      </w:tr>
      <w:tr w:rsidR="00DC0091" w:rsidTr="00DC0091">
        <w:trPr>
          <w:trHeight w:val="922"/>
          <w:jc w:val="center"/>
        </w:trPr>
        <w:tc>
          <w:tcPr>
            <w:tcW w:w="3659" w:type="pct"/>
            <w:vAlign w:val="center"/>
          </w:tcPr>
          <w:p w:rsidR="00DC0091" w:rsidRDefault="00DC0091" w:rsidP="00FF1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de que não foi sancionada nos termos do artigo 19, inciso IV da Lei Federal 12.846/2013.</w:t>
            </w:r>
          </w:p>
        </w:tc>
        <w:tc>
          <w:tcPr>
            <w:tcW w:w="1341" w:type="pct"/>
            <w:vAlign w:val="center"/>
          </w:tcPr>
          <w:p w:rsidR="00DC0091" w:rsidRDefault="00DC0091" w:rsidP="00FF1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 </w:t>
            </w:r>
            <w:proofErr w:type="gramStart"/>
            <w:r>
              <w:rPr>
                <w:rFonts w:ascii="Arial" w:hAnsi="Arial" w:cs="Arial"/>
                <w:b/>
                <w:bCs/>
              </w:rPr>
              <w:t>17,</w:t>
            </w:r>
            <w:proofErr w:type="gramEnd"/>
            <w:r>
              <w:rPr>
                <w:rFonts w:ascii="Arial" w:hAnsi="Arial" w:cs="Arial"/>
                <w:b/>
                <w:bCs/>
              </w:rPr>
              <w:t>f</w:t>
            </w:r>
          </w:p>
        </w:tc>
      </w:tr>
    </w:tbl>
    <w:p w:rsidR="00EF163A" w:rsidRDefault="00EF163A" w:rsidP="006D053C">
      <w:pPr>
        <w:rPr>
          <w:rFonts w:ascii="Arial" w:hAnsi="Arial" w:cs="Arial"/>
          <w:b/>
        </w:rPr>
      </w:pPr>
    </w:p>
    <w:p w:rsidR="00D37549" w:rsidRDefault="00D37549" w:rsidP="006D053C">
      <w:pPr>
        <w:rPr>
          <w:rFonts w:ascii="Arial" w:hAnsi="Arial" w:cs="Arial"/>
          <w:b/>
        </w:rPr>
      </w:pPr>
    </w:p>
    <w:p w:rsidR="00DC0091" w:rsidRDefault="00DC0091" w:rsidP="006D053C">
      <w:pPr>
        <w:rPr>
          <w:rFonts w:ascii="Arial" w:hAnsi="Arial" w:cs="Arial"/>
          <w:b/>
        </w:rPr>
      </w:pPr>
    </w:p>
    <w:p w:rsidR="00DC0091" w:rsidRDefault="00DC0091" w:rsidP="006D053C">
      <w:pPr>
        <w:rPr>
          <w:rFonts w:ascii="Arial" w:hAnsi="Arial" w:cs="Arial"/>
          <w:b/>
        </w:rPr>
      </w:pPr>
    </w:p>
    <w:p w:rsidR="00DC0091" w:rsidRDefault="00DC0091" w:rsidP="006D053C">
      <w:pPr>
        <w:rPr>
          <w:rFonts w:ascii="Arial" w:hAnsi="Arial" w:cs="Arial"/>
          <w:b/>
        </w:rPr>
      </w:pPr>
    </w:p>
    <w:p w:rsidR="00DC0091" w:rsidRDefault="00DC0091" w:rsidP="006D053C">
      <w:pPr>
        <w:rPr>
          <w:rFonts w:ascii="Arial" w:hAnsi="Arial" w:cs="Arial"/>
          <w:b/>
        </w:rPr>
      </w:pPr>
    </w:p>
    <w:sectPr w:rsidR="00DC0091" w:rsidSect="003F3C22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E2" w:rsidRDefault="00085FE2" w:rsidP="006D053C">
      <w:pPr>
        <w:spacing w:after="0" w:line="240" w:lineRule="auto"/>
      </w:pPr>
      <w:r>
        <w:separator/>
      </w:r>
    </w:p>
  </w:endnote>
  <w:endnote w:type="continuationSeparator" w:id="0">
    <w:p w:rsidR="00085FE2" w:rsidRDefault="00085FE2" w:rsidP="006D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EF" w:rsidRDefault="003078EF" w:rsidP="005B30C4">
    <w:pPr>
      <w:pStyle w:val="Rodap"/>
      <w:pBdr>
        <w:bottom w:val="single" w:sz="4" w:space="1" w:color="auto"/>
      </w:pBdr>
      <w:rPr>
        <w:sz w:val="20"/>
      </w:rPr>
    </w:pPr>
  </w:p>
  <w:p w:rsidR="003078EF" w:rsidRPr="00264C66" w:rsidRDefault="003078EF" w:rsidP="005B30C4">
    <w:pPr>
      <w:pStyle w:val="Rodap"/>
      <w:rPr>
        <w:sz w:val="20"/>
      </w:rPr>
    </w:pPr>
    <w:r w:rsidRPr="00264C66">
      <w:rPr>
        <w:sz w:val="20"/>
      </w:rPr>
      <w:t>Rua Mauá, 51 – Luz - São Paulo/SP</w:t>
    </w:r>
    <w:r w:rsidRPr="00264C66">
      <w:rPr>
        <w:sz w:val="20"/>
      </w:rPr>
      <w:tab/>
    </w:r>
    <w:r w:rsidRPr="00264C66">
      <w:rPr>
        <w:sz w:val="20"/>
      </w:rPr>
      <w:tab/>
    </w:r>
    <w:r>
      <w:rPr>
        <w:sz w:val="20"/>
      </w:rPr>
      <w:t xml:space="preserve">                                                                </w:t>
    </w:r>
    <w:r w:rsidRPr="00264C66">
      <w:rPr>
        <w:sz w:val="20"/>
      </w:rPr>
      <w:t xml:space="preserve">PABX: (11) </w:t>
    </w:r>
    <w:r>
      <w:rPr>
        <w:sz w:val="20"/>
      </w:rPr>
      <w:t>3339</w:t>
    </w:r>
    <w:r w:rsidRPr="00264C66">
      <w:rPr>
        <w:sz w:val="20"/>
      </w:rPr>
      <w:t>-8000</w:t>
    </w:r>
  </w:p>
  <w:p w:rsidR="003078EF" w:rsidRDefault="003078EF" w:rsidP="005B30C4">
    <w:pPr>
      <w:pStyle w:val="Rodap"/>
    </w:pPr>
    <w:r w:rsidRPr="00264C66">
      <w:rPr>
        <w:sz w:val="20"/>
        <w:lang w:val="fr-FR"/>
      </w:rPr>
      <w:t>CEP: 01028-900</w:t>
    </w:r>
  </w:p>
  <w:p w:rsidR="003078EF" w:rsidRPr="006D053C" w:rsidRDefault="003078EF">
    <w:pPr>
      <w:pStyle w:val="Rodap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E2" w:rsidRDefault="00085FE2" w:rsidP="006D053C">
      <w:pPr>
        <w:spacing w:after="0" w:line="240" w:lineRule="auto"/>
      </w:pPr>
      <w:r>
        <w:separator/>
      </w:r>
    </w:p>
  </w:footnote>
  <w:footnote w:type="continuationSeparator" w:id="0">
    <w:p w:rsidR="00085FE2" w:rsidRDefault="00085FE2" w:rsidP="006D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-29" w:type="dxa"/>
      <w:tblLayout w:type="fixed"/>
      <w:tblCellMar>
        <w:left w:w="113" w:type="dxa"/>
        <w:right w:w="113" w:type="dxa"/>
      </w:tblCellMar>
      <w:tblLook w:val="0000"/>
    </w:tblPr>
    <w:tblGrid>
      <w:gridCol w:w="1879"/>
      <w:gridCol w:w="6910"/>
    </w:tblGrid>
    <w:tr w:rsidR="003078EF" w:rsidTr="00253C49">
      <w:trPr>
        <w:cantSplit/>
        <w:trHeight w:val="1242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78EF" w:rsidRDefault="003078EF" w:rsidP="002D006F">
          <w:pPr>
            <w:ind w:right="1925"/>
            <w:rPr>
              <w:sz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42975" cy="876300"/>
                <wp:effectExtent l="19050" t="0" r="9525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78EF" w:rsidRPr="00913F91" w:rsidRDefault="003078EF" w:rsidP="002D006F">
          <w:pPr>
            <w:pStyle w:val="Ttulo2"/>
          </w:pPr>
          <w:r>
            <w:t xml:space="preserve">     </w:t>
          </w:r>
        </w:p>
        <w:p w:rsidR="003078EF" w:rsidRPr="00122580" w:rsidRDefault="003078EF" w:rsidP="00C929BB">
          <w:pPr>
            <w:keepNext/>
            <w:spacing w:after="0" w:line="360" w:lineRule="auto"/>
            <w:jc w:val="center"/>
            <w:outlineLvl w:val="1"/>
            <w:rPr>
              <w:rFonts w:ascii="Arial" w:hAnsi="Arial" w:cs="Arial"/>
              <w:b/>
            </w:rPr>
          </w:pPr>
          <w:r w:rsidRPr="00122580">
            <w:rPr>
              <w:rFonts w:ascii="Arial" w:hAnsi="Arial" w:cs="Arial"/>
              <w:b/>
            </w:rPr>
            <w:t>GOVERNO DO ESTADO DE SÃO PAULO</w:t>
          </w:r>
        </w:p>
        <w:p w:rsidR="003078EF" w:rsidRPr="00122580" w:rsidRDefault="003078EF" w:rsidP="00C929BB">
          <w:pPr>
            <w:spacing w:after="0" w:line="360" w:lineRule="auto"/>
            <w:jc w:val="center"/>
            <w:rPr>
              <w:rFonts w:ascii="Arial" w:hAnsi="Arial" w:cs="Arial"/>
            </w:rPr>
          </w:pPr>
          <w:r w:rsidRPr="00122580">
            <w:rPr>
              <w:rFonts w:ascii="Arial" w:hAnsi="Arial" w:cs="Arial"/>
            </w:rPr>
            <w:t>SECRETARIA DE CULTURA E ECONOMIA CRIATIVA</w:t>
          </w:r>
        </w:p>
        <w:p w:rsidR="003078EF" w:rsidRPr="00AD18AC" w:rsidRDefault="003078EF" w:rsidP="00C929BB">
          <w:pPr>
            <w:spacing w:after="0"/>
            <w:jc w:val="center"/>
            <w:rPr>
              <w:rFonts w:ascii="Verdana" w:hAnsi="Verdana" w:cs="Tahoma"/>
              <w:sz w:val="20"/>
            </w:rPr>
          </w:pPr>
        </w:p>
      </w:tc>
    </w:tr>
  </w:tbl>
  <w:p w:rsidR="003078EF" w:rsidRDefault="003078E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801B3"/>
    <w:rsid w:val="00071A46"/>
    <w:rsid w:val="00085FE2"/>
    <w:rsid w:val="00102B94"/>
    <w:rsid w:val="00141ED0"/>
    <w:rsid w:val="00183F3D"/>
    <w:rsid w:val="001B6E92"/>
    <w:rsid w:val="002020C8"/>
    <w:rsid w:val="00253C49"/>
    <w:rsid w:val="002767BF"/>
    <w:rsid w:val="002B196F"/>
    <w:rsid w:val="002C1A8E"/>
    <w:rsid w:val="002D006F"/>
    <w:rsid w:val="002E3138"/>
    <w:rsid w:val="003078EF"/>
    <w:rsid w:val="003D3F11"/>
    <w:rsid w:val="003F3C22"/>
    <w:rsid w:val="00497E8D"/>
    <w:rsid w:val="004D53D3"/>
    <w:rsid w:val="0050747F"/>
    <w:rsid w:val="00545409"/>
    <w:rsid w:val="005B30C4"/>
    <w:rsid w:val="005E54E6"/>
    <w:rsid w:val="006853A0"/>
    <w:rsid w:val="006B36C7"/>
    <w:rsid w:val="006B40AC"/>
    <w:rsid w:val="006D053C"/>
    <w:rsid w:val="00751C7C"/>
    <w:rsid w:val="00757E74"/>
    <w:rsid w:val="007620B9"/>
    <w:rsid w:val="00822075"/>
    <w:rsid w:val="00856B26"/>
    <w:rsid w:val="008801B3"/>
    <w:rsid w:val="00941FBC"/>
    <w:rsid w:val="00967DEE"/>
    <w:rsid w:val="009B3A82"/>
    <w:rsid w:val="009F783D"/>
    <w:rsid w:val="00A9220C"/>
    <w:rsid w:val="00A96009"/>
    <w:rsid w:val="00AC53E5"/>
    <w:rsid w:val="00C164C2"/>
    <w:rsid w:val="00C47DC9"/>
    <w:rsid w:val="00C929BB"/>
    <w:rsid w:val="00CD5351"/>
    <w:rsid w:val="00CD6BB3"/>
    <w:rsid w:val="00D37549"/>
    <w:rsid w:val="00D576B4"/>
    <w:rsid w:val="00D60AAD"/>
    <w:rsid w:val="00DA573E"/>
    <w:rsid w:val="00DC0091"/>
    <w:rsid w:val="00EC4752"/>
    <w:rsid w:val="00EF163A"/>
    <w:rsid w:val="00F155C5"/>
    <w:rsid w:val="00F9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A0"/>
  </w:style>
  <w:style w:type="paragraph" w:styleId="Ttulo2">
    <w:name w:val="heading 2"/>
    <w:basedOn w:val="Normal"/>
    <w:next w:val="Normal"/>
    <w:link w:val="Ttulo2Char"/>
    <w:uiPriority w:val="99"/>
    <w:qFormat/>
    <w:rsid w:val="006D053C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0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D0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053C"/>
  </w:style>
  <w:style w:type="paragraph" w:styleId="Rodap">
    <w:name w:val="footer"/>
    <w:basedOn w:val="Normal"/>
    <w:link w:val="RodapChar"/>
    <w:uiPriority w:val="99"/>
    <w:unhideWhenUsed/>
    <w:rsid w:val="006D0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53C"/>
  </w:style>
  <w:style w:type="character" w:customStyle="1" w:styleId="Ttulo2Char">
    <w:name w:val="Título 2 Char"/>
    <w:basedOn w:val="Fontepargpadro"/>
    <w:link w:val="Ttulo2"/>
    <w:uiPriority w:val="99"/>
    <w:rsid w:val="006D053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1FA1-40D5-4FC3-8465-FE163131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rjesus</dc:creator>
  <cp:lastModifiedBy>smilate</cp:lastModifiedBy>
  <cp:revision>2</cp:revision>
  <cp:lastPrinted>2019-07-04T21:12:00Z</cp:lastPrinted>
  <dcterms:created xsi:type="dcterms:W3CDTF">2019-08-08T15:40:00Z</dcterms:created>
  <dcterms:modified xsi:type="dcterms:W3CDTF">2019-08-08T15:40:00Z</dcterms:modified>
</cp:coreProperties>
</file>